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EC" w:rsidRPr="00A01990" w:rsidRDefault="001175EC" w:rsidP="00D135EF">
      <w:pPr>
        <w:ind w:left="360"/>
        <w:rPr>
          <w:b/>
          <w:sz w:val="28"/>
          <w:szCs w:val="28"/>
          <w:lang w:val="et-EE"/>
        </w:rPr>
      </w:pPr>
      <w:r>
        <w:rPr>
          <w:b/>
          <w:sz w:val="28"/>
          <w:szCs w:val="28"/>
          <w:lang w:val="et-EE"/>
        </w:rPr>
        <w:t>10</w:t>
      </w:r>
      <w:r w:rsidRPr="00A01990">
        <w:rPr>
          <w:b/>
          <w:sz w:val="28"/>
          <w:szCs w:val="28"/>
          <w:lang w:val="et-EE"/>
        </w:rPr>
        <w:t>.</w:t>
      </w:r>
      <w:r>
        <w:rPr>
          <w:b/>
          <w:sz w:val="28"/>
          <w:szCs w:val="28"/>
          <w:lang w:val="et-EE"/>
        </w:rPr>
        <w:t xml:space="preserve">-11. </w:t>
      </w:r>
      <w:r w:rsidRPr="00A01990">
        <w:rPr>
          <w:b/>
          <w:sz w:val="28"/>
          <w:szCs w:val="28"/>
          <w:lang w:val="et-EE"/>
        </w:rPr>
        <w:t>klass</w:t>
      </w:r>
      <w:r w:rsidRPr="00A01990">
        <w:rPr>
          <w:b/>
          <w:sz w:val="28"/>
          <w:szCs w:val="28"/>
          <w:lang w:val="et-EE"/>
        </w:rPr>
        <w:tab/>
      </w:r>
      <w:r>
        <w:rPr>
          <w:b/>
          <w:sz w:val="28"/>
          <w:szCs w:val="28"/>
          <w:lang w:val="et-EE"/>
        </w:rPr>
        <w:tab/>
      </w:r>
      <w:r w:rsidRPr="00A01990">
        <w:rPr>
          <w:b/>
          <w:sz w:val="28"/>
          <w:szCs w:val="28"/>
          <w:lang w:val="et-EE"/>
        </w:rPr>
        <w:t>Bioloogiaolümpiaadi koolivoor</w:t>
      </w:r>
      <w:r w:rsidRPr="00A01990">
        <w:rPr>
          <w:b/>
          <w:sz w:val="28"/>
          <w:szCs w:val="28"/>
          <w:lang w:val="et-EE"/>
        </w:rPr>
        <w:tab/>
      </w:r>
      <w:r>
        <w:rPr>
          <w:b/>
          <w:sz w:val="28"/>
          <w:szCs w:val="28"/>
          <w:lang w:val="et-EE"/>
        </w:rPr>
        <w:tab/>
        <w:t>2010/11</w:t>
      </w:r>
    </w:p>
    <w:p w:rsidR="001175EC" w:rsidRDefault="001175EC" w:rsidP="00D135EF">
      <w:pPr>
        <w:ind w:left="3240" w:firstLine="360"/>
        <w:rPr>
          <w:b/>
          <w:sz w:val="28"/>
          <w:szCs w:val="28"/>
          <w:u w:val="single"/>
          <w:lang w:val="et-EE"/>
        </w:rPr>
      </w:pPr>
      <w:r>
        <w:rPr>
          <w:b/>
          <w:sz w:val="28"/>
          <w:szCs w:val="28"/>
          <w:u w:val="single"/>
          <w:lang w:val="et-EE"/>
        </w:rPr>
        <w:t>v</w:t>
      </w:r>
      <w:r w:rsidRPr="00A01990">
        <w:rPr>
          <w:b/>
          <w:sz w:val="28"/>
          <w:szCs w:val="28"/>
          <w:u w:val="single"/>
          <w:lang w:val="et-EE"/>
        </w:rPr>
        <w:t>astused</w:t>
      </w:r>
    </w:p>
    <w:p w:rsidR="001175EC" w:rsidRDefault="001175EC"/>
    <w:p w:rsidR="001175EC" w:rsidRDefault="001175EC"/>
    <w:p w:rsidR="001175EC" w:rsidRPr="009713D4" w:rsidRDefault="001175EC" w:rsidP="00B261A3">
      <w:pPr>
        <w:pStyle w:val="ListParagraph"/>
        <w:numPr>
          <w:ilvl w:val="0"/>
          <w:numId w:val="2"/>
        </w:numPr>
        <w:rPr>
          <w:b/>
          <w:sz w:val="22"/>
          <w:szCs w:val="22"/>
        </w:rPr>
      </w:pPr>
      <w:r w:rsidRPr="009713D4">
        <w:rPr>
          <w:sz w:val="22"/>
          <w:szCs w:val="22"/>
        </w:rPr>
        <w:t xml:space="preserve"> Nn seagripi alatüüp oli  1918 a  Hispaania gripi pandeemia põhjustanud viiruse järeltulija, mis ringles  vahelduva eduga 1957. aastani, siis kadus 20-ks aastaks ja ilmus uuesti välja 1976. Enne 1950 sündinud inimesed on selle pandeemilise viirustüvega tõenäoliselt kokku puutunud, mida kinnitab ka doonorverede uurimine – neil on olemas ristreaktiivsed antikehad. Seega on uue pandeemilise gripi viiruse kiireks väljatõrjumiseks ringlusest mõttekas vaktsineerida uus inimpõlvkond – omavahel tihedalt suhtlevad koolilapsed ja nende vanemad. </w:t>
      </w:r>
      <w:r w:rsidRPr="009713D4">
        <w:rPr>
          <w:sz w:val="22"/>
          <w:szCs w:val="22"/>
        </w:rPr>
        <w:tab/>
      </w:r>
      <w:r w:rsidRPr="009713D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713D4">
        <w:rPr>
          <w:b/>
          <w:sz w:val="22"/>
          <w:szCs w:val="22"/>
        </w:rPr>
        <w:t>1 punkt</w:t>
      </w:r>
      <w:r w:rsidRPr="009713D4">
        <w:rPr>
          <w:sz w:val="22"/>
          <w:szCs w:val="22"/>
        </w:rPr>
        <w:t xml:space="preserve">.                                                                                </w:t>
      </w:r>
    </w:p>
    <w:p w:rsidR="001175EC" w:rsidRPr="009713D4" w:rsidRDefault="001175EC" w:rsidP="00B261A3">
      <w:pPr>
        <w:ind w:left="360"/>
        <w:rPr>
          <w:b/>
          <w:sz w:val="22"/>
          <w:szCs w:val="22"/>
        </w:rPr>
      </w:pPr>
    </w:p>
    <w:p w:rsidR="001175EC" w:rsidRPr="009713D4" w:rsidRDefault="001175EC" w:rsidP="00B261A3">
      <w:pPr>
        <w:ind w:left="360"/>
        <w:rPr>
          <w:sz w:val="22"/>
          <w:szCs w:val="22"/>
        </w:rPr>
      </w:pPr>
      <w:r w:rsidRPr="009713D4">
        <w:rPr>
          <w:b/>
          <w:sz w:val="22"/>
          <w:szCs w:val="22"/>
        </w:rPr>
        <w:t xml:space="preserve">      Allikas:  </w:t>
      </w:r>
      <w:r w:rsidRPr="009713D4">
        <w:rPr>
          <w:sz w:val="22"/>
          <w:szCs w:val="22"/>
        </w:rPr>
        <w:t>Tarkade Klubi 2/2010, lk 23</w:t>
      </w:r>
    </w:p>
    <w:p w:rsidR="001175EC" w:rsidRPr="009713D4" w:rsidRDefault="001175EC" w:rsidP="00B261A3">
      <w:pPr>
        <w:ind w:left="360"/>
        <w:rPr>
          <w:sz w:val="22"/>
          <w:szCs w:val="22"/>
        </w:rPr>
      </w:pPr>
    </w:p>
    <w:p w:rsidR="001175EC" w:rsidRPr="009713D4" w:rsidRDefault="001175EC" w:rsidP="00B261A3">
      <w:pPr>
        <w:pStyle w:val="ListParagraph"/>
        <w:numPr>
          <w:ilvl w:val="0"/>
          <w:numId w:val="2"/>
        </w:numPr>
        <w:rPr>
          <w:b/>
          <w:sz w:val="22"/>
          <w:szCs w:val="22"/>
        </w:rPr>
      </w:pPr>
      <w:r w:rsidRPr="009713D4">
        <w:rPr>
          <w:sz w:val="22"/>
          <w:szCs w:val="22"/>
        </w:rPr>
        <w:t xml:space="preserve">Kui rakud tunnevad, et energiast jääb puudu, lülitab organism sisse antimikroobseid peptiide tootvad geenid, misjärel vastavad peptiidid suunduvad kehasse patrullima ja lahustavad ründavate bakterite rakukesta. See on ennetav abinõu, sest nälja tõttu on rakud stressiseisundis ja nõnda paremini rünnatavad                                       </w:t>
      </w:r>
      <w:r>
        <w:rPr>
          <w:sz w:val="22"/>
          <w:szCs w:val="22"/>
        </w:rPr>
        <w:tab/>
      </w:r>
      <w:r>
        <w:rPr>
          <w:sz w:val="22"/>
          <w:szCs w:val="22"/>
        </w:rPr>
        <w:tab/>
      </w:r>
      <w:r>
        <w:rPr>
          <w:sz w:val="22"/>
          <w:szCs w:val="22"/>
        </w:rPr>
        <w:tab/>
      </w:r>
      <w:r>
        <w:rPr>
          <w:sz w:val="22"/>
          <w:szCs w:val="22"/>
        </w:rPr>
        <w:tab/>
      </w:r>
      <w:r w:rsidRPr="009713D4">
        <w:rPr>
          <w:sz w:val="22"/>
          <w:szCs w:val="22"/>
        </w:rPr>
        <w:t xml:space="preserve"> </w:t>
      </w:r>
      <w:r w:rsidRPr="009713D4">
        <w:rPr>
          <w:b/>
          <w:sz w:val="22"/>
          <w:szCs w:val="22"/>
        </w:rPr>
        <w:t>2 punkti</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Allikas:</w:t>
      </w:r>
      <w:r w:rsidRPr="009713D4">
        <w:rPr>
          <w:sz w:val="22"/>
          <w:szCs w:val="22"/>
        </w:rPr>
        <w:t xml:space="preserve"> Tarkade Klubi  2/2010, lk 16</w:t>
      </w:r>
    </w:p>
    <w:p w:rsidR="001175EC" w:rsidRPr="009713D4" w:rsidRDefault="001175EC" w:rsidP="00B261A3">
      <w:pPr>
        <w:pStyle w:val="ListParagraph"/>
        <w:rPr>
          <w:sz w:val="22"/>
          <w:szCs w:val="22"/>
        </w:rPr>
      </w:pPr>
    </w:p>
    <w:p w:rsidR="001175EC" w:rsidRPr="009713D4" w:rsidRDefault="001175EC" w:rsidP="00B261A3">
      <w:pPr>
        <w:pStyle w:val="ListParagraph"/>
        <w:numPr>
          <w:ilvl w:val="0"/>
          <w:numId w:val="2"/>
        </w:numPr>
        <w:rPr>
          <w:sz w:val="22"/>
          <w:szCs w:val="22"/>
        </w:rPr>
      </w:pPr>
      <w:r w:rsidRPr="009713D4">
        <w:rPr>
          <w:sz w:val="22"/>
          <w:szCs w:val="22"/>
        </w:rPr>
        <w:t>1) uriini koostis on väga kõikuv</w:t>
      </w:r>
    </w:p>
    <w:p w:rsidR="001175EC" w:rsidRPr="009713D4" w:rsidRDefault="001175EC" w:rsidP="00B261A3">
      <w:pPr>
        <w:pStyle w:val="ListParagraph"/>
        <w:rPr>
          <w:sz w:val="22"/>
          <w:szCs w:val="22"/>
        </w:rPr>
      </w:pPr>
      <w:r w:rsidRPr="009713D4">
        <w:rPr>
          <w:sz w:val="22"/>
          <w:szCs w:val="22"/>
        </w:rPr>
        <w:t>2)  tal puuduvad verejooksu peatavad ja antiseptilised omadused (bakterid paljunevad uriinis väga hästi)</w:t>
      </w:r>
    </w:p>
    <w:p w:rsidR="001175EC" w:rsidRPr="009713D4" w:rsidRDefault="001175EC" w:rsidP="00B261A3">
      <w:pPr>
        <w:pStyle w:val="ListParagraph"/>
        <w:rPr>
          <w:sz w:val="22"/>
          <w:szCs w:val="22"/>
        </w:rPr>
      </w:pPr>
      <w:r w:rsidRPr="009713D4">
        <w:rPr>
          <w:sz w:val="22"/>
          <w:szCs w:val="22"/>
        </w:rPr>
        <w:t>3) uriini satuvad organismi jääkained, sealhulgas ka kahjulikud (näiteks toksiinid)</w:t>
      </w:r>
    </w:p>
    <w:p w:rsidR="001175EC" w:rsidRPr="009713D4" w:rsidRDefault="001175EC" w:rsidP="00B261A3">
      <w:pPr>
        <w:pStyle w:val="ListParagraph"/>
        <w:ind w:left="7800"/>
        <w:rPr>
          <w:b/>
          <w:sz w:val="22"/>
          <w:szCs w:val="22"/>
        </w:rPr>
      </w:pPr>
      <w:r w:rsidRPr="009713D4">
        <w:rPr>
          <w:b/>
          <w:sz w:val="22"/>
          <w:szCs w:val="22"/>
        </w:rPr>
        <w:t>3 punkti</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Allikas:</w:t>
      </w:r>
      <w:r w:rsidRPr="009713D4">
        <w:rPr>
          <w:sz w:val="22"/>
          <w:szCs w:val="22"/>
        </w:rPr>
        <w:t xml:space="preserve"> Tarkade Klubi  2/2010, lk  6</w:t>
      </w:r>
    </w:p>
    <w:p w:rsidR="001175EC" w:rsidRPr="009713D4" w:rsidRDefault="001175EC" w:rsidP="00B261A3">
      <w:pPr>
        <w:pStyle w:val="ListParagraph"/>
        <w:rPr>
          <w:sz w:val="22"/>
          <w:szCs w:val="22"/>
        </w:rPr>
      </w:pPr>
    </w:p>
    <w:p w:rsidR="001175EC" w:rsidRPr="009713D4" w:rsidRDefault="001175EC" w:rsidP="00B261A3">
      <w:pPr>
        <w:pStyle w:val="ListParagraph"/>
        <w:numPr>
          <w:ilvl w:val="0"/>
          <w:numId w:val="2"/>
        </w:numPr>
        <w:rPr>
          <w:b/>
          <w:sz w:val="22"/>
          <w:szCs w:val="22"/>
        </w:rPr>
      </w:pPr>
      <w:r w:rsidRPr="009713D4">
        <w:rPr>
          <w:sz w:val="22"/>
          <w:szCs w:val="22"/>
        </w:rPr>
        <w:t xml:space="preserve">Võime orienteeruda ja pidada jahti kajalokatsiooni abil. See võime kujunes mõlemal küll sõltumatult, kuid täpselt ühesuguste sisekõrvas toimunud muutuste tagajärjel, milleni viisid mutatsioonid teatud valgus                                                         </w:t>
      </w:r>
      <w:r>
        <w:rPr>
          <w:sz w:val="22"/>
          <w:szCs w:val="22"/>
        </w:rPr>
        <w:tab/>
      </w:r>
      <w:r>
        <w:rPr>
          <w:sz w:val="22"/>
          <w:szCs w:val="22"/>
        </w:rPr>
        <w:tab/>
      </w:r>
      <w:r>
        <w:rPr>
          <w:sz w:val="22"/>
          <w:szCs w:val="22"/>
        </w:rPr>
        <w:tab/>
      </w:r>
      <w:r w:rsidRPr="009713D4">
        <w:rPr>
          <w:sz w:val="22"/>
          <w:szCs w:val="22"/>
        </w:rPr>
        <w:t xml:space="preserve"> </w:t>
      </w:r>
      <w:r w:rsidRPr="009713D4">
        <w:rPr>
          <w:b/>
          <w:sz w:val="22"/>
          <w:szCs w:val="22"/>
        </w:rPr>
        <w:t>2 punkti</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Allikas</w:t>
      </w:r>
      <w:r w:rsidRPr="009713D4">
        <w:rPr>
          <w:sz w:val="22"/>
          <w:szCs w:val="22"/>
        </w:rPr>
        <w:t>: Tarkade Klubi  2/2010, lk  13</w:t>
      </w:r>
    </w:p>
    <w:p w:rsidR="001175EC" w:rsidRPr="009713D4" w:rsidRDefault="001175EC" w:rsidP="00B261A3">
      <w:pPr>
        <w:pStyle w:val="ListParagraph"/>
        <w:rPr>
          <w:sz w:val="22"/>
          <w:szCs w:val="22"/>
        </w:rPr>
      </w:pPr>
    </w:p>
    <w:p w:rsidR="001175EC" w:rsidRPr="009713D4" w:rsidRDefault="001175EC" w:rsidP="00B261A3">
      <w:pPr>
        <w:pStyle w:val="ListParagraph"/>
        <w:numPr>
          <w:ilvl w:val="0"/>
          <w:numId w:val="2"/>
        </w:numPr>
        <w:rPr>
          <w:b/>
          <w:sz w:val="22"/>
          <w:szCs w:val="22"/>
        </w:rPr>
      </w:pPr>
      <w:r w:rsidRPr="009713D4">
        <w:rPr>
          <w:sz w:val="22"/>
          <w:szCs w:val="22"/>
        </w:rPr>
        <w:t xml:space="preserve">7775 km pikk ja 15 km lai puudevöönd, millega Aafrika riigid kavatsevad tõkestada Sahara kõrbe leviku                                                                                           </w:t>
      </w:r>
      <w:r>
        <w:rPr>
          <w:sz w:val="22"/>
          <w:szCs w:val="22"/>
        </w:rPr>
        <w:tab/>
      </w:r>
      <w:r>
        <w:rPr>
          <w:sz w:val="22"/>
          <w:szCs w:val="22"/>
        </w:rPr>
        <w:tab/>
      </w:r>
      <w:r w:rsidRPr="009713D4">
        <w:rPr>
          <w:sz w:val="22"/>
          <w:szCs w:val="22"/>
        </w:rPr>
        <w:t xml:space="preserve"> </w:t>
      </w:r>
      <w:r w:rsidRPr="009713D4">
        <w:rPr>
          <w:b/>
          <w:sz w:val="22"/>
          <w:szCs w:val="22"/>
        </w:rPr>
        <w:t>1 punkt</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Allikas</w:t>
      </w:r>
      <w:r w:rsidRPr="009713D4">
        <w:rPr>
          <w:sz w:val="22"/>
          <w:szCs w:val="22"/>
        </w:rPr>
        <w:t>: Tarkade Klubi  7/2010, lk  14</w:t>
      </w:r>
    </w:p>
    <w:p w:rsidR="001175EC" w:rsidRPr="009713D4" w:rsidRDefault="001175EC" w:rsidP="00B261A3">
      <w:pPr>
        <w:pStyle w:val="ListParagraph"/>
        <w:rPr>
          <w:sz w:val="22"/>
          <w:szCs w:val="22"/>
        </w:rPr>
      </w:pPr>
    </w:p>
    <w:p w:rsidR="001175EC" w:rsidRPr="009713D4" w:rsidRDefault="001175EC" w:rsidP="00B261A3">
      <w:pPr>
        <w:pStyle w:val="ListParagraph"/>
        <w:numPr>
          <w:ilvl w:val="0"/>
          <w:numId w:val="2"/>
        </w:numPr>
        <w:rPr>
          <w:b/>
          <w:sz w:val="22"/>
          <w:szCs w:val="22"/>
        </w:rPr>
      </w:pPr>
      <w:r w:rsidRPr="009713D4">
        <w:rPr>
          <w:sz w:val="22"/>
          <w:szCs w:val="22"/>
        </w:rPr>
        <w:t xml:space="preserve"> Õistaimedest aurub atmosfääri rohkem vett kui teistest taimedest, seda eriti troopilistel laiuskraadidel, kus ilma nendeta väheneks oluliselt sademete hulk. Kuivem kliima oleks ka liigivaesem </w:t>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Pr>
          <w:sz w:val="22"/>
          <w:szCs w:val="22"/>
        </w:rPr>
        <w:tab/>
      </w:r>
      <w:r>
        <w:rPr>
          <w:sz w:val="22"/>
          <w:szCs w:val="22"/>
        </w:rPr>
        <w:tab/>
      </w:r>
      <w:r w:rsidRPr="009713D4">
        <w:rPr>
          <w:b/>
          <w:sz w:val="22"/>
          <w:szCs w:val="22"/>
        </w:rPr>
        <w:t xml:space="preserve">2 punkti                                                                                                </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Allikas</w:t>
      </w:r>
      <w:r w:rsidRPr="009713D4">
        <w:rPr>
          <w:sz w:val="22"/>
          <w:szCs w:val="22"/>
        </w:rPr>
        <w:t>: Tarkade Klubi  7/2010, lk  14</w:t>
      </w:r>
    </w:p>
    <w:p w:rsidR="001175EC" w:rsidRPr="009713D4" w:rsidRDefault="001175EC" w:rsidP="00B261A3">
      <w:pPr>
        <w:pStyle w:val="ListParagraph"/>
        <w:rPr>
          <w:sz w:val="22"/>
          <w:szCs w:val="22"/>
        </w:rPr>
      </w:pPr>
    </w:p>
    <w:p w:rsidR="001175EC" w:rsidRPr="009713D4" w:rsidRDefault="001175EC" w:rsidP="00B261A3">
      <w:pPr>
        <w:pStyle w:val="ListParagraph"/>
        <w:numPr>
          <w:ilvl w:val="0"/>
          <w:numId w:val="2"/>
        </w:numPr>
        <w:rPr>
          <w:b/>
          <w:sz w:val="22"/>
          <w:szCs w:val="22"/>
        </w:rPr>
      </w:pPr>
      <w:r w:rsidRPr="009713D4">
        <w:rPr>
          <w:sz w:val="22"/>
          <w:szCs w:val="22"/>
        </w:rPr>
        <w:t xml:space="preserve">V: Ehhinokokk- paeluss, kes parasiteerib kiskjate ( ka koerte) tagasooles, vaheperemeheks on rohusööjad, harva inimene.     </w:t>
      </w:r>
      <w:r w:rsidRPr="009713D4">
        <w:rPr>
          <w:b/>
          <w:sz w:val="22"/>
          <w:szCs w:val="22"/>
        </w:rPr>
        <w:tab/>
      </w:r>
      <w:r w:rsidRPr="009713D4">
        <w:rPr>
          <w:b/>
          <w:sz w:val="22"/>
          <w:szCs w:val="22"/>
        </w:rPr>
        <w:tab/>
      </w:r>
      <w:r w:rsidRPr="009713D4">
        <w:rPr>
          <w:b/>
          <w:sz w:val="22"/>
          <w:szCs w:val="22"/>
        </w:rPr>
        <w:tab/>
      </w:r>
      <w:r w:rsidRPr="009713D4">
        <w:rPr>
          <w:b/>
          <w:sz w:val="22"/>
          <w:szCs w:val="22"/>
        </w:rPr>
        <w:tab/>
      </w:r>
      <w:r>
        <w:rPr>
          <w:b/>
          <w:sz w:val="22"/>
          <w:szCs w:val="22"/>
        </w:rPr>
        <w:tab/>
      </w:r>
      <w:r>
        <w:rPr>
          <w:b/>
          <w:sz w:val="22"/>
          <w:szCs w:val="22"/>
        </w:rPr>
        <w:tab/>
      </w:r>
      <w:r>
        <w:rPr>
          <w:b/>
          <w:sz w:val="22"/>
          <w:szCs w:val="22"/>
        </w:rPr>
        <w:tab/>
      </w:r>
      <w:r w:rsidRPr="009713D4">
        <w:rPr>
          <w:b/>
          <w:sz w:val="22"/>
          <w:szCs w:val="22"/>
        </w:rPr>
        <w:t>2 punkti</w:t>
      </w:r>
      <w:r w:rsidRPr="009713D4">
        <w:rPr>
          <w:sz w:val="22"/>
          <w:szCs w:val="22"/>
        </w:rPr>
        <w:t xml:space="preserve">                                                                          </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 xml:space="preserve">Allikas: </w:t>
      </w:r>
      <w:r w:rsidRPr="009713D4">
        <w:rPr>
          <w:sz w:val="22"/>
          <w:szCs w:val="22"/>
        </w:rPr>
        <w:t>Eesti Loodus 3/2010, lk 12-17</w:t>
      </w:r>
    </w:p>
    <w:p w:rsidR="001175EC" w:rsidRPr="009713D4" w:rsidRDefault="001175EC" w:rsidP="00B261A3">
      <w:pPr>
        <w:pStyle w:val="ListParagraph"/>
        <w:numPr>
          <w:ilvl w:val="0"/>
          <w:numId w:val="2"/>
        </w:numPr>
        <w:rPr>
          <w:sz w:val="22"/>
          <w:szCs w:val="22"/>
        </w:rPr>
      </w:pPr>
    </w:p>
    <w:p w:rsidR="001175EC" w:rsidRPr="009713D4" w:rsidRDefault="001175EC" w:rsidP="00B261A3">
      <w:pPr>
        <w:pStyle w:val="ListParagraph"/>
        <w:rPr>
          <w:sz w:val="22"/>
          <w:szCs w:val="22"/>
        </w:rPr>
      </w:pPr>
      <w:r w:rsidRPr="009713D4">
        <w:rPr>
          <w:sz w:val="22"/>
          <w:szCs w:val="22"/>
        </w:rPr>
        <w:t xml:space="preserve">1) Hõimkond  Loimurid  </w:t>
      </w:r>
      <w:r w:rsidRPr="009713D4">
        <w:rPr>
          <w:i/>
          <w:sz w:val="22"/>
          <w:szCs w:val="22"/>
        </w:rPr>
        <w:t>Tardigrada</w:t>
      </w:r>
      <w:r w:rsidRPr="009713D4">
        <w:rPr>
          <w:sz w:val="22"/>
          <w:szCs w:val="22"/>
        </w:rPr>
        <w:t xml:space="preserve">                                                          </w:t>
      </w:r>
      <w:r>
        <w:rPr>
          <w:sz w:val="22"/>
          <w:szCs w:val="22"/>
        </w:rPr>
        <w:tab/>
      </w:r>
      <w:r w:rsidRPr="009713D4">
        <w:rPr>
          <w:sz w:val="22"/>
          <w:szCs w:val="22"/>
        </w:rPr>
        <w:t xml:space="preserve"> </w:t>
      </w:r>
      <w:r w:rsidRPr="009713D4">
        <w:rPr>
          <w:b/>
          <w:sz w:val="22"/>
          <w:szCs w:val="22"/>
        </w:rPr>
        <w:t>2 punkti</w:t>
      </w:r>
    </w:p>
    <w:p w:rsidR="001175EC" w:rsidRPr="009713D4" w:rsidRDefault="001175EC" w:rsidP="00B261A3">
      <w:pPr>
        <w:pStyle w:val="ListParagraph"/>
        <w:rPr>
          <w:sz w:val="22"/>
          <w:szCs w:val="22"/>
        </w:rPr>
      </w:pPr>
      <w:r w:rsidRPr="009713D4">
        <w:rPr>
          <w:sz w:val="22"/>
          <w:szCs w:val="22"/>
        </w:rPr>
        <w:t>2) Õiged on 2, 6,  10, 11, 12, 14</w:t>
      </w:r>
    </w:p>
    <w:p w:rsidR="001175EC" w:rsidRPr="009713D4" w:rsidRDefault="001175EC" w:rsidP="00546077">
      <w:pPr>
        <w:ind w:left="708"/>
        <w:rPr>
          <w:b/>
          <w:sz w:val="22"/>
          <w:szCs w:val="22"/>
        </w:rPr>
      </w:pPr>
      <w:r w:rsidRPr="009713D4">
        <w:rPr>
          <w:b/>
          <w:sz w:val="22"/>
          <w:szCs w:val="22"/>
        </w:rPr>
        <w:t>2. küsimuses annab iga õige vastus 0,5 punkti, iga vale vastus kustutab 0,5 punkti, kokku 3 punkti</w:t>
      </w:r>
    </w:p>
    <w:p w:rsidR="001175EC" w:rsidRPr="009713D4" w:rsidRDefault="001175EC" w:rsidP="00B261A3">
      <w:pPr>
        <w:pStyle w:val="ListParagraph"/>
        <w:rPr>
          <w:b/>
          <w:sz w:val="22"/>
          <w:szCs w:val="22"/>
        </w:rPr>
      </w:pPr>
    </w:p>
    <w:p w:rsidR="001175EC" w:rsidRPr="009713D4" w:rsidRDefault="001175EC" w:rsidP="00B261A3">
      <w:pPr>
        <w:pStyle w:val="ListParagraph"/>
        <w:rPr>
          <w:sz w:val="22"/>
          <w:szCs w:val="22"/>
        </w:rPr>
      </w:pPr>
      <w:r w:rsidRPr="009713D4">
        <w:rPr>
          <w:b/>
          <w:sz w:val="22"/>
          <w:szCs w:val="22"/>
        </w:rPr>
        <w:t xml:space="preserve">Allikad: </w:t>
      </w:r>
      <w:r w:rsidRPr="009713D4">
        <w:rPr>
          <w:sz w:val="22"/>
          <w:szCs w:val="22"/>
        </w:rPr>
        <w:t>“Pärit nagu teiselt planeedilt” O. Meckes, N. Ottawa “ Geo” 9/2010</w:t>
      </w:r>
    </w:p>
    <w:p w:rsidR="001175EC" w:rsidRPr="009713D4" w:rsidRDefault="001175EC" w:rsidP="00B261A3">
      <w:pPr>
        <w:pStyle w:val="ListParagraph"/>
        <w:rPr>
          <w:b/>
          <w:sz w:val="22"/>
          <w:szCs w:val="22"/>
        </w:rPr>
      </w:pPr>
      <w:r w:rsidRPr="009713D4">
        <w:rPr>
          <w:sz w:val="22"/>
          <w:szCs w:val="22"/>
        </w:rPr>
        <w:t xml:space="preserve"> lk 68 – 75, Internet</w:t>
      </w:r>
    </w:p>
    <w:p w:rsidR="001175EC" w:rsidRPr="009713D4" w:rsidRDefault="001175EC" w:rsidP="00B261A3">
      <w:pPr>
        <w:pStyle w:val="ListParagraph"/>
        <w:rPr>
          <w:b/>
          <w:sz w:val="22"/>
          <w:szCs w:val="22"/>
        </w:rPr>
      </w:pPr>
    </w:p>
    <w:p w:rsidR="001175EC" w:rsidRPr="009713D4" w:rsidRDefault="001175EC" w:rsidP="00546077">
      <w:pPr>
        <w:pStyle w:val="ListParagraph"/>
        <w:numPr>
          <w:ilvl w:val="0"/>
          <w:numId w:val="2"/>
        </w:numPr>
        <w:rPr>
          <w:sz w:val="22"/>
          <w:szCs w:val="22"/>
        </w:rPr>
      </w:pPr>
      <w:r w:rsidRPr="009713D4">
        <w:rPr>
          <w:sz w:val="22"/>
          <w:szCs w:val="22"/>
        </w:rPr>
        <w:t xml:space="preserve">1.  0,9%                                                                                                              </w:t>
      </w:r>
      <w:r>
        <w:rPr>
          <w:sz w:val="22"/>
          <w:szCs w:val="22"/>
        </w:rPr>
        <w:tab/>
      </w:r>
      <w:r w:rsidRPr="009713D4">
        <w:rPr>
          <w:sz w:val="22"/>
          <w:szCs w:val="22"/>
        </w:rPr>
        <w:t xml:space="preserve"> </w:t>
      </w:r>
      <w:r w:rsidRPr="009713D4">
        <w:rPr>
          <w:b/>
          <w:sz w:val="22"/>
          <w:szCs w:val="22"/>
        </w:rPr>
        <w:t>1 punkt</w:t>
      </w:r>
    </w:p>
    <w:p w:rsidR="001175EC" w:rsidRPr="009713D4" w:rsidRDefault="001175EC" w:rsidP="00546077">
      <w:pPr>
        <w:ind w:left="360"/>
        <w:rPr>
          <w:sz w:val="22"/>
          <w:szCs w:val="22"/>
        </w:rPr>
      </w:pPr>
      <w:r w:rsidRPr="009713D4">
        <w:rPr>
          <w:sz w:val="22"/>
          <w:szCs w:val="22"/>
        </w:rPr>
        <w:t xml:space="preserve">      2.  Ei                                                                                                                   </w:t>
      </w:r>
      <w:r>
        <w:rPr>
          <w:sz w:val="22"/>
          <w:szCs w:val="22"/>
        </w:rPr>
        <w:tab/>
      </w:r>
      <w:r w:rsidRPr="009713D4">
        <w:rPr>
          <w:sz w:val="22"/>
          <w:szCs w:val="22"/>
        </w:rPr>
        <w:t xml:space="preserve"> </w:t>
      </w:r>
      <w:r w:rsidRPr="009713D4">
        <w:rPr>
          <w:b/>
          <w:sz w:val="22"/>
          <w:szCs w:val="22"/>
        </w:rPr>
        <w:t>1 punkt</w:t>
      </w:r>
    </w:p>
    <w:p w:rsidR="001175EC" w:rsidRPr="009713D4" w:rsidRDefault="001175EC" w:rsidP="00E030B2">
      <w:pPr>
        <w:ind w:left="708"/>
        <w:jc w:val="both"/>
        <w:rPr>
          <w:sz w:val="22"/>
          <w:szCs w:val="22"/>
        </w:rPr>
      </w:pPr>
      <w:r w:rsidRPr="009713D4">
        <w:rPr>
          <w:sz w:val="22"/>
          <w:szCs w:val="22"/>
        </w:rPr>
        <w:t xml:space="preserve"> 3.  Oilio, Optima, Coroli, Omili, Euroshopper,  Säästuõli,  Toiduõli (müüja Baltazar  Trading     </w:t>
      </w:r>
    </w:p>
    <w:p w:rsidR="001175EC" w:rsidRPr="009713D4" w:rsidRDefault="001175EC" w:rsidP="00E030B2">
      <w:pPr>
        <w:pStyle w:val="ListParagraph"/>
        <w:jc w:val="both"/>
        <w:rPr>
          <w:sz w:val="22"/>
          <w:szCs w:val="22"/>
        </w:rPr>
      </w:pPr>
      <w:r w:rsidRPr="009713D4">
        <w:rPr>
          <w:sz w:val="22"/>
          <w:szCs w:val="22"/>
        </w:rPr>
        <w:t xml:space="preserve">Kui õpilane on leidnud  siin nimetamata GM-toote(d), siis saab punkte lisada. </w:t>
      </w:r>
    </w:p>
    <w:p w:rsidR="001175EC" w:rsidRPr="009713D4" w:rsidRDefault="001175EC" w:rsidP="00E030B2">
      <w:pPr>
        <w:rPr>
          <w:b/>
          <w:sz w:val="22"/>
          <w:szCs w:val="22"/>
        </w:rPr>
      </w:pPr>
      <w:r w:rsidRPr="009713D4">
        <w:rPr>
          <w:b/>
          <w:sz w:val="22"/>
          <w:szCs w:val="22"/>
        </w:rPr>
        <w:t xml:space="preserve">                                                                                                 </w:t>
      </w:r>
      <w:r>
        <w:rPr>
          <w:b/>
          <w:sz w:val="22"/>
          <w:szCs w:val="22"/>
        </w:rPr>
        <w:tab/>
      </w:r>
      <w:r w:rsidRPr="009713D4">
        <w:rPr>
          <w:b/>
          <w:sz w:val="22"/>
          <w:szCs w:val="22"/>
        </w:rPr>
        <w:t xml:space="preserve"> a’ 0,5 punkti, kokku 3,5 punkti</w:t>
      </w:r>
    </w:p>
    <w:p w:rsidR="001175EC" w:rsidRPr="009713D4" w:rsidRDefault="001175EC" w:rsidP="00546077">
      <w:pPr>
        <w:ind w:left="360"/>
        <w:rPr>
          <w:sz w:val="22"/>
          <w:szCs w:val="22"/>
        </w:rPr>
      </w:pPr>
      <w:r w:rsidRPr="009713D4">
        <w:rPr>
          <w:sz w:val="22"/>
          <w:szCs w:val="22"/>
        </w:rPr>
        <w:t xml:space="preserve">     4. Putuka- ja herbitsiidiresistentsus                                                                   </w:t>
      </w:r>
      <w:r>
        <w:rPr>
          <w:sz w:val="22"/>
          <w:szCs w:val="22"/>
        </w:rPr>
        <w:tab/>
      </w:r>
      <w:r w:rsidRPr="009713D4">
        <w:rPr>
          <w:sz w:val="22"/>
          <w:szCs w:val="22"/>
        </w:rPr>
        <w:t xml:space="preserve">  </w:t>
      </w:r>
      <w:r w:rsidRPr="009713D4">
        <w:rPr>
          <w:b/>
          <w:sz w:val="22"/>
          <w:szCs w:val="22"/>
        </w:rPr>
        <w:t>2 punkti</w:t>
      </w:r>
    </w:p>
    <w:p w:rsidR="001175EC" w:rsidRPr="009713D4" w:rsidRDefault="001175EC" w:rsidP="00546077">
      <w:pPr>
        <w:pStyle w:val="ListParagraph"/>
        <w:rPr>
          <w:sz w:val="22"/>
          <w:szCs w:val="22"/>
        </w:rPr>
      </w:pPr>
    </w:p>
    <w:p w:rsidR="001175EC" w:rsidRPr="009713D4" w:rsidRDefault="001175EC" w:rsidP="00546077">
      <w:pPr>
        <w:pStyle w:val="ListParagraph"/>
        <w:rPr>
          <w:sz w:val="22"/>
          <w:szCs w:val="22"/>
        </w:rPr>
      </w:pPr>
      <w:r w:rsidRPr="009713D4">
        <w:rPr>
          <w:b/>
          <w:sz w:val="22"/>
          <w:szCs w:val="22"/>
        </w:rPr>
        <w:t xml:space="preserve">Allikad: </w:t>
      </w:r>
      <w:r w:rsidRPr="009713D4">
        <w:rPr>
          <w:sz w:val="22"/>
          <w:szCs w:val="22"/>
        </w:rPr>
        <w:t>Internet GMO-vaba eesti kodulehekülg</w:t>
      </w:r>
    </w:p>
    <w:p w:rsidR="001175EC" w:rsidRPr="009713D4" w:rsidRDefault="001175EC" w:rsidP="00546077">
      <w:pPr>
        <w:pStyle w:val="ListParagraph"/>
        <w:rPr>
          <w:b/>
          <w:sz w:val="22"/>
          <w:szCs w:val="22"/>
        </w:rPr>
      </w:pPr>
    </w:p>
    <w:p w:rsidR="001175EC" w:rsidRPr="009713D4" w:rsidRDefault="001175EC" w:rsidP="00A93DD2">
      <w:pPr>
        <w:pStyle w:val="ListParagraph"/>
        <w:numPr>
          <w:ilvl w:val="0"/>
          <w:numId w:val="2"/>
        </w:numPr>
        <w:rPr>
          <w:sz w:val="22"/>
          <w:szCs w:val="22"/>
        </w:rPr>
      </w:pPr>
    </w:p>
    <w:p w:rsidR="001175EC" w:rsidRPr="009713D4" w:rsidRDefault="001175EC" w:rsidP="00A93DD2">
      <w:pPr>
        <w:ind w:left="360"/>
        <w:rPr>
          <w:i/>
          <w:sz w:val="22"/>
          <w:szCs w:val="22"/>
        </w:rPr>
      </w:pPr>
      <w:r w:rsidRPr="009713D4">
        <w:rPr>
          <w:sz w:val="22"/>
          <w:szCs w:val="22"/>
        </w:rPr>
        <w:t xml:space="preserve">1.  Müüriherilane </w:t>
      </w:r>
      <w:r w:rsidRPr="009713D4">
        <w:rPr>
          <w:i/>
          <w:sz w:val="22"/>
          <w:szCs w:val="22"/>
        </w:rPr>
        <w:t>Odynerus spinipes</w:t>
      </w:r>
    </w:p>
    <w:p w:rsidR="001175EC" w:rsidRPr="009713D4" w:rsidRDefault="001175EC" w:rsidP="00A93DD2">
      <w:pPr>
        <w:ind w:left="360"/>
        <w:rPr>
          <w:i/>
          <w:sz w:val="22"/>
          <w:szCs w:val="22"/>
        </w:rPr>
      </w:pPr>
      <w:r w:rsidRPr="009713D4">
        <w:rPr>
          <w:sz w:val="22"/>
          <w:szCs w:val="22"/>
        </w:rPr>
        <w:t xml:space="preserve">2.  Kuldherilane </w:t>
      </w:r>
      <w:r w:rsidRPr="009713D4">
        <w:rPr>
          <w:i/>
          <w:sz w:val="22"/>
          <w:szCs w:val="22"/>
        </w:rPr>
        <w:t>Chrysis viridula</w:t>
      </w:r>
    </w:p>
    <w:p w:rsidR="001175EC" w:rsidRPr="009713D4" w:rsidRDefault="001175EC" w:rsidP="00A93DD2">
      <w:pPr>
        <w:ind w:left="360"/>
        <w:rPr>
          <w:sz w:val="22"/>
          <w:szCs w:val="22"/>
        </w:rPr>
      </w:pPr>
      <w:r w:rsidRPr="009713D4">
        <w:rPr>
          <w:sz w:val="22"/>
          <w:szCs w:val="22"/>
        </w:rPr>
        <w:t>3.  Kuldherilane tõmbab end kerra ja müüriherilane tassib ta välja, “arvates”, et tegu on lihtsalt prahiga.</w:t>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sidRPr="009713D4">
        <w:rPr>
          <w:sz w:val="22"/>
          <w:szCs w:val="22"/>
        </w:rPr>
        <w:tab/>
      </w:r>
      <w:r>
        <w:rPr>
          <w:b/>
          <w:sz w:val="22"/>
          <w:szCs w:val="22"/>
        </w:rPr>
        <w:t xml:space="preserve"> </w:t>
      </w:r>
      <w:r>
        <w:rPr>
          <w:b/>
          <w:sz w:val="22"/>
          <w:szCs w:val="22"/>
        </w:rPr>
        <w:tab/>
      </w:r>
      <w:r>
        <w:rPr>
          <w:b/>
          <w:sz w:val="22"/>
          <w:szCs w:val="22"/>
        </w:rPr>
        <w:tab/>
      </w:r>
      <w:r w:rsidRPr="009713D4">
        <w:rPr>
          <w:b/>
          <w:sz w:val="22"/>
          <w:szCs w:val="22"/>
        </w:rPr>
        <w:t xml:space="preserve"> 3 punkti</w:t>
      </w:r>
      <w:r w:rsidRPr="009713D4">
        <w:rPr>
          <w:sz w:val="22"/>
          <w:szCs w:val="22"/>
        </w:rPr>
        <w:t xml:space="preserve">.                                                                                                                     </w:t>
      </w:r>
    </w:p>
    <w:p w:rsidR="001175EC" w:rsidRPr="009713D4" w:rsidRDefault="001175EC" w:rsidP="00A93DD2">
      <w:pPr>
        <w:ind w:left="360"/>
        <w:rPr>
          <w:sz w:val="22"/>
          <w:szCs w:val="22"/>
        </w:rPr>
      </w:pPr>
    </w:p>
    <w:p w:rsidR="001175EC" w:rsidRDefault="001175EC" w:rsidP="00A93DD2">
      <w:pPr>
        <w:ind w:left="360"/>
        <w:rPr>
          <w:sz w:val="22"/>
          <w:szCs w:val="22"/>
        </w:rPr>
      </w:pPr>
      <w:r w:rsidRPr="009713D4">
        <w:rPr>
          <w:b/>
          <w:sz w:val="22"/>
          <w:szCs w:val="22"/>
        </w:rPr>
        <w:t xml:space="preserve"> Allikas: </w:t>
      </w:r>
      <w:r w:rsidRPr="009713D4">
        <w:rPr>
          <w:sz w:val="22"/>
          <w:szCs w:val="22"/>
        </w:rPr>
        <w:t>“Müüriherilane, korstnapitsi ehitusmeister”  Meelis Kalev, Eesti Loodus 8/2010</w:t>
      </w:r>
    </w:p>
    <w:p w:rsidR="001175EC" w:rsidRPr="009713D4" w:rsidRDefault="001175EC" w:rsidP="00A93DD2">
      <w:pPr>
        <w:ind w:left="360"/>
        <w:rPr>
          <w:b/>
          <w:sz w:val="22"/>
          <w:szCs w:val="22"/>
        </w:rPr>
      </w:pPr>
      <w:r w:rsidRPr="009713D4">
        <w:rPr>
          <w:sz w:val="22"/>
          <w:szCs w:val="22"/>
        </w:rPr>
        <w:t xml:space="preserve"> lk 20 - 23</w:t>
      </w:r>
    </w:p>
    <w:p w:rsidR="001175EC" w:rsidRPr="009713D4" w:rsidRDefault="001175EC" w:rsidP="00A93DD2">
      <w:pPr>
        <w:ind w:left="360"/>
        <w:rPr>
          <w:sz w:val="22"/>
          <w:szCs w:val="22"/>
        </w:rPr>
      </w:pPr>
    </w:p>
    <w:p w:rsidR="001175EC" w:rsidRPr="009713D4" w:rsidRDefault="001175EC" w:rsidP="00A93DD2">
      <w:pPr>
        <w:ind w:left="360"/>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Kokku 28,5 punkti</w:t>
      </w:r>
    </w:p>
    <w:p w:rsidR="001175EC" w:rsidRPr="009713D4" w:rsidRDefault="001175EC" w:rsidP="00A93DD2">
      <w:pPr>
        <w:ind w:left="360"/>
        <w:rPr>
          <w:sz w:val="22"/>
          <w:szCs w:val="22"/>
        </w:rPr>
      </w:pPr>
    </w:p>
    <w:p w:rsidR="001175EC" w:rsidRPr="009713D4" w:rsidRDefault="001175EC" w:rsidP="00A93DD2">
      <w:pPr>
        <w:ind w:left="360"/>
        <w:rPr>
          <w:sz w:val="22"/>
          <w:szCs w:val="22"/>
        </w:rPr>
      </w:pPr>
    </w:p>
    <w:p w:rsidR="001175EC" w:rsidRPr="009713D4" w:rsidRDefault="001175EC" w:rsidP="00A93DD2">
      <w:pPr>
        <w:ind w:left="360"/>
        <w:rPr>
          <w:b/>
          <w:sz w:val="22"/>
          <w:szCs w:val="22"/>
        </w:rPr>
      </w:pPr>
    </w:p>
    <w:p w:rsidR="001175EC" w:rsidRPr="009713D4" w:rsidRDefault="001175EC" w:rsidP="00B261A3">
      <w:pPr>
        <w:pStyle w:val="ListParagraph"/>
        <w:rPr>
          <w:b/>
          <w:sz w:val="22"/>
          <w:szCs w:val="22"/>
        </w:rPr>
      </w:pPr>
    </w:p>
    <w:sectPr w:rsidR="001175EC" w:rsidRPr="009713D4" w:rsidSect="007B5C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D560A"/>
    <w:multiLevelType w:val="hybridMultilevel"/>
    <w:tmpl w:val="07628F3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nsid w:val="7E097252"/>
    <w:multiLevelType w:val="hybridMultilevel"/>
    <w:tmpl w:val="5328AE4E"/>
    <w:lvl w:ilvl="0" w:tplc="5CA21404">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5EF"/>
    <w:rsid w:val="001175EC"/>
    <w:rsid w:val="00546077"/>
    <w:rsid w:val="00724DC5"/>
    <w:rsid w:val="007B5CAB"/>
    <w:rsid w:val="009713D4"/>
    <w:rsid w:val="00A01990"/>
    <w:rsid w:val="00A93DD2"/>
    <w:rsid w:val="00B261A3"/>
    <w:rsid w:val="00C64847"/>
    <w:rsid w:val="00CD238D"/>
    <w:rsid w:val="00D135EF"/>
    <w:rsid w:val="00E030B2"/>
    <w:rsid w:val="00E91E05"/>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EF"/>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605</Words>
  <Characters>3511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Administrator</dc:creator>
  <cp:keywords/>
  <dc:description/>
  <cp:lastModifiedBy>rei</cp:lastModifiedBy>
  <cp:revision>2</cp:revision>
  <dcterms:created xsi:type="dcterms:W3CDTF">2010-10-15T12:13:00Z</dcterms:created>
  <dcterms:modified xsi:type="dcterms:W3CDTF">2010-10-15T12:13:00Z</dcterms:modified>
</cp:coreProperties>
</file>